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46" w:rsidRDefault="00BC2FFF">
      <w:pPr>
        <w:pStyle w:val="Corpotesto"/>
        <w:ind w:left="241"/>
      </w:pPr>
      <w:bookmarkStart w:id="0" w:name="_GoBack"/>
      <w:bookmarkEnd w:id="0"/>
      <w:r>
        <w:rPr>
          <w:noProof/>
          <w:sz w:val="24"/>
          <w:lang w:eastAsia="it-IT"/>
        </w:rPr>
        <w:drawing>
          <wp:anchor distT="0" distB="0" distL="114300" distR="114300" simplePos="0" relativeHeight="251656704" behindDoc="0" locked="0" layoutInCell="1" allowOverlap="1" wp14:anchorId="7B7B3620" wp14:editId="40D851A0">
            <wp:simplePos x="0" y="0"/>
            <wp:positionH relativeFrom="margin">
              <wp:posOffset>898525</wp:posOffset>
            </wp:positionH>
            <wp:positionV relativeFrom="paragraph">
              <wp:posOffset>-215900</wp:posOffset>
            </wp:positionV>
            <wp:extent cx="5526405" cy="561975"/>
            <wp:effectExtent l="0" t="0" r="0" b="952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5BB">
        <w:rPr>
          <w:noProof/>
          <w:lang w:eastAsia="it-IT"/>
        </w:rPr>
        <w:drawing>
          <wp:anchor distT="0" distB="0" distL="114300" distR="114300" simplePos="0" relativeHeight="251661824" behindDoc="1" locked="0" layoutInCell="1" allowOverlap="1" wp14:anchorId="5D5B7435" wp14:editId="18860666">
            <wp:simplePos x="0" y="0"/>
            <wp:positionH relativeFrom="margin">
              <wp:posOffset>-120650</wp:posOffset>
            </wp:positionH>
            <wp:positionV relativeFrom="paragraph">
              <wp:posOffset>-206375</wp:posOffset>
            </wp:positionV>
            <wp:extent cx="979805" cy="581025"/>
            <wp:effectExtent l="0" t="0" r="0" b="9525"/>
            <wp:wrapNone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D46" w:rsidRDefault="00C36D46">
      <w:pPr>
        <w:sectPr w:rsidR="00C36D46">
          <w:type w:val="continuous"/>
          <w:pgSz w:w="11910" w:h="16840"/>
          <w:pgMar w:top="700" w:right="860" w:bottom="280" w:left="760" w:header="720" w:footer="720" w:gutter="0"/>
          <w:cols w:space="720"/>
        </w:sectPr>
      </w:pPr>
    </w:p>
    <w:p w:rsidR="00C36D46" w:rsidRDefault="00C36D46">
      <w:pPr>
        <w:pStyle w:val="Corpotesto"/>
        <w:spacing w:before="7"/>
        <w:rPr>
          <w:sz w:val="11"/>
        </w:rPr>
      </w:pPr>
    </w:p>
    <w:p w:rsidR="00BC2FFF" w:rsidRDefault="00BC2FFF" w:rsidP="00BC2FFF">
      <w:pPr>
        <w:spacing w:line="200" w:lineRule="exact"/>
        <w:rPr>
          <w:sz w:val="24"/>
        </w:rPr>
      </w:pPr>
    </w:p>
    <w:p w:rsidR="00BC2FFF" w:rsidRPr="00BC2FFF" w:rsidRDefault="00BC2FFF" w:rsidP="00BC2FFF">
      <w:pPr>
        <w:pStyle w:val="Default"/>
      </w:pPr>
      <w:r w:rsidRPr="00A117F0">
        <w:rPr>
          <w:noProof/>
          <w:lang w:eastAsia="it-IT"/>
        </w:rPr>
        <w:drawing>
          <wp:inline distT="0" distB="0" distL="0" distR="0" wp14:anchorId="5DE905C1" wp14:editId="4F8EB29A">
            <wp:extent cx="6410325" cy="57150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850" cy="57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FF" w:rsidRPr="00BC2FFF" w:rsidRDefault="00BC2FFF" w:rsidP="00BC2FFF">
      <w:pPr>
        <w:spacing w:line="200" w:lineRule="exact"/>
        <w:rPr>
          <w:sz w:val="18"/>
          <w:szCs w:val="18"/>
        </w:rPr>
      </w:pPr>
      <w:r w:rsidRPr="00BC2FFF"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59776" behindDoc="0" locked="0" layoutInCell="1" allowOverlap="1" wp14:anchorId="02A3566D" wp14:editId="4F37571C">
            <wp:simplePos x="0" y="0"/>
            <wp:positionH relativeFrom="column">
              <wp:posOffset>2955926</wp:posOffset>
            </wp:positionH>
            <wp:positionV relativeFrom="paragraph">
              <wp:posOffset>64770</wp:posOffset>
            </wp:positionV>
            <wp:extent cx="361950" cy="390525"/>
            <wp:effectExtent l="0" t="0" r="0" b="952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FFF" w:rsidRPr="00BC2FFF" w:rsidRDefault="00BC2FFF" w:rsidP="00BC2FFF">
      <w:pPr>
        <w:tabs>
          <w:tab w:val="left" w:pos="2610"/>
          <w:tab w:val="left" w:pos="7065"/>
        </w:tabs>
        <w:spacing w:line="200" w:lineRule="exact"/>
        <w:rPr>
          <w:sz w:val="18"/>
          <w:szCs w:val="18"/>
        </w:rPr>
      </w:pPr>
      <w:r w:rsidRPr="00BC2FFF">
        <w:rPr>
          <w:sz w:val="18"/>
          <w:szCs w:val="18"/>
        </w:rPr>
        <w:tab/>
      </w:r>
      <w:r w:rsidRPr="00BC2FFF">
        <w:rPr>
          <w:sz w:val="18"/>
          <w:szCs w:val="18"/>
        </w:rPr>
        <w:tab/>
      </w:r>
    </w:p>
    <w:p w:rsidR="00BC2FFF" w:rsidRPr="00BC2FFF" w:rsidRDefault="00BC2FFF" w:rsidP="00BC2FFF">
      <w:pPr>
        <w:tabs>
          <w:tab w:val="left" w:pos="2610"/>
        </w:tabs>
        <w:spacing w:line="200" w:lineRule="exact"/>
        <w:rPr>
          <w:sz w:val="18"/>
          <w:szCs w:val="18"/>
        </w:rPr>
      </w:pPr>
    </w:p>
    <w:p w:rsidR="00BC2FFF" w:rsidRPr="00BC2FFF" w:rsidRDefault="00BC2FFF" w:rsidP="00BC2FFF">
      <w:pPr>
        <w:spacing w:line="200" w:lineRule="exact"/>
        <w:jc w:val="center"/>
        <w:rPr>
          <w:sz w:val="18"/>
          <w:szCs w:val="18"/>
        </w:rPr>
      </w:pPr>
    </w:p>
    <w:p w:rsidR="00BC2FFF" w:rsidRPr="00BC2FFF" w:rsidRDefault="00BC2FFF" w:rsidP="00BC2FFF">
      <w:pPr>
        <w:spacing w:line="0" w:lineRule="atLeast"/>
        <w:ind w:right="20"/>
        <w:jc w:val="center"/>
        <w:rPr>
          <w:rFonts w:eastAsia="Verdana" w:cs="Calibri"/>
          <w:b/>
          <w:sz w:val="18"/>
          <w:szCs w:val="18"/>
        </w:rPr>
      </w:pPr>
      <w:r w:rsidRPr="00BC2FFF">
        <w:rPr>
          <w:rFonts w:eastAsia="Verdana" w:cs="Calibri"/>
          <w:b/>
          <w:sz w:val="18"/>
          <w:szCs w:val="18"/>
        </w:rPr>
        <w:t>Ministero dell’istruzione e del merito</w:t>
      </w:r>
    </w:p>
    <w:p w:rsidR="00BC2FFF" w:rsidRPr="00BC2FFF" w:rsidRDefault="00BC2FFF" w:rsidP="00BC2FFF">
      <w:pPr>
        <w:spacing w:line="3" w:lineRule="exact"/>
        <w:rPr>
          <w:rFonts w:cs="Calibri"/>
          <w:sz w:val="18"/>
          <w:szCs w:val="18"/>
        </w:rPr>
      </w:pPr>
    </w:p>
    <w:p w:rsidR="00BC2FFF" w:rsidRPr="00BC2FFF" w:rsidRDefault="00BC2FFF" w:rsidP="00BC2FFF">
      <w:pPr>
        <w:spacing w:line="0" w:lineRule="atLeast"/>
        <w:ind w:right="20"/>
        <w:jc w:val="center"/>
        <w:rPr>
          <w:rFonts w:eastAsia="Verdana" w:cs="Calibri"/>
          <w:sz w:val="18"/>
          <w:szCs w:val="18"/>
        </w:rPr>
      </w:pPr>
      <w:r w:rsidRPr="00BC2FFF">
        <w:rPr>
          <w:rFonts w:eastAsia="Verdana" w:cs="Calibri"/>
          <w:sz w:val="18"/>
          <w:szCs w:val="18"/>
        </w:rPr>
        <w:t>ISTITUTO COMPRENSIVO DI CHIGNOLO PO</w:t>
      </w:r>
    </w:p>
    <w:p w:rsidR="00BC2FFF" w:rsidRPr="00BC2FFF" w:rsidRDefault="00BC2FFF" w:rsidP="00BC2FFF">
      <w:pPr>
        <w:spacing w:line="5" w:lineRule="exact"/>
        <w:rPr>
          <w:rFonts w:cs="Calibri"/>
          <w:sz w:val="18"/>
          <w:szCs w:val="18"/>
        </w:rPr>
      </w:pPr>
    </w:p>
    <w:p w:rsidR="00BC2FFF" w:rsidRPr="00BC2FFF" w:rsidRDefault="00BC2FFF" w:rsidP="00BC2FFF">
      <w:pPr>
        <w:spacing w:line="238" w:lineRule="auto"/>
        <w:ind w:right="20"/>
        <w:jc w:val="center"/>
        <w:rPr>
          <w:rFonts w:eastAsia="Verdana" w:cs="Calibri"/>
          <w:sz w:val="18"/>
          <w:szCs w:val="18"/>
        </w:rPr>
      </w:pPr>
      <w:r w:rsidRPr="00BC2FFF">
        <w:rPr>
          <w:rFonts w:eastAsia="Verdana" w:cs="Calibri"/>
          <w:sz w:val="18"/>
          <w:szCs w:val="18"/>
        </w:rPr>
        <w:t>Scuola dell’infanzia, Primaria e Secondaria di 1° grado Via Marconi, 3 – 27013 Chignolo Po (PV) Tel. 0382 76007 Codice fiscale: 90005760187 – Codice Ministeriale: PVIC801001 Codice Univoco: UF590D</w:t>
      </w:r>
    </w:p>
    <w:p w:rsidR="00BC2FFF" w:rsidRPr="00BC2FFF" w:rsidRDefault="00BC2FFF" w:rsidP="00BC2FFF">
      <w:pPr>
        <w:spacing w:line="2" w:lineRule="exact"/>
        <w:rPr>
          <w:rFonts w:cs="Calibri"/>
          <w:sz w:val="18"/>
          <w:szCs w:val="18"/>
        </w:rPr>
      </w:pPr>
    </w:p>
    <w:p w:rsidR="00BC2FFF" w:rsidRPr="00BC2FFF" w:rsidRDefault="00BC2FFF" w:rsidP="00BC2FFF">
      <w:pPr>
        <w:tabs>
          <w:tab w:val="left" w:pos="180"/>
        </w:tabs>
        <w:spacing w:line="0" w:lineRule="atLeast"/>
        <w:ind w:right="20"/>
        <w:jc w:val="center"/>
        <w:rPr>
          <w:rFonts w:eastAsia="Verdana" w:cs="Calibri"/>
          <w:color w:val="0000FF"/>
          <w:sz w:val="18"/>
          <w:szCs w:val="18"/>
          <w:u w:val="single"/>
        </w:rPr>
      </w:pPr>
      <w:r w:rsidRPr="00BC2FFF">
        <w:rPr>
          <w:rFonts w:eastAsia="Verdana" w:cs="Calibri"/>
          <w:sz w:val="18"/>
          <w:szCs w:val="18"/>
        </w:rPr>
        <w:t>Email uffici:</w:t>
      </w:r>
      <w:r w:rsidRPr="00BC2FFF">
        <w:rPr>
          <w:rFonts w:eastAsia="Verdana" w:cs="Calibri"/>
          <w:color w:val="0000FF"/>
          <w:sz w:val="18"/>
          <w:szCs w:val="18"/>
        </w:rPr>
        <w:t xml:space="preserve"> </w:t>
      </w:r>
      <w:hyperlink r:id="rId9" w:history="1">
        <w:r w:rsidRPr="00BC2FFF">
          <w:rPr>
            <w:rFonts w:eastAsia="Verdana" w:cs="Calibri"/>
            <w:color w:val="0000FF"/>
            <w:sz w:val="18"/>
            <w:szCs w:val="18"/>
            <w:u w:val="single"/>
          </w:rPr>
          <w:t>pvic801001@istruzione.it</w:t>
        </w:r>
      </w:hyperlink>
      <w:r w:rsidRPr="00BC2FFF">
        <w:rPr>
          <w:rFonts w:eastAsia="Verdana" w:cs="Calibri"/>
          <w:sz w:val="18"/>
          <w:szCs w:val="18"/>
        </w:rPr>
        <w:tab/>
        <w:t>PEC:</w:t>
      </w:r>
      <w:r w:rsidRPr="00BC2FFF">
        <w:rPr>
          <w:rFonts w:eastAsia="Verdana" w:cs="Calibri"/>
          <w:color w:val="0000FF"/>
          <w:sz w:val="18"/>
          <w:szCs w:val="18"/>
        </w:rPr>
        <w:t xml:space="preserve"> </w:t>
      </w:r>
      <w:hyperlink r:id="rId10" w:history="1">
        <w:r w:rsidRPr="00BC2FFF">
          <w:rPr>
            <w:rFonts w:eastAsia="Verdana" w:cs="Calibri"/>
            <w:color w:val="0000FF"/>
            <w:sz w:val="18"/>
            <w:szCs w:val="18"/>
            <w:u w:val="single"/>
          </w:rPr>
          <w:t>pvic801001@pec.istruzione.it</w:t>
        </w:r>
      </w:hyperlink>
    </w:p>
    <w:p w:rsidR="00BC2FFF" w:rsidRPr="00BC2FFF" w:rsidRDefault="00BC2FFF" w:rsidP="00BC2FFF">
      <w:pPr>
        <w:spacing w:line="20" w:lineRule="exact"/>
        <w:rPr>
          <w:rFonts w:cs="Calibri"/>
          <w:sz w:val="18"/>
          <w:szCs w:val="18"/>
        </w:rPr>
      </w:pPr>
      <w:r w:rsidRPr="00BC2FFF">
        <w:rPr>
          <w:rFonts w:eastAsia="Verdana" w:cs="Calibri"/>
          <w:noProof/>
          <w:color w:val="0000FF"/>
          <w:sz w:val="18"/>
          <w:szCs w:val="1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600692F" wp14:editId="38D02710">
                <wp:simplePos x="0" y="0"/>
                <wp:positionH relativeFrom="column">
                  <wp:posOffset>3083560</wp:posOffset>
                </wp:positionH>
                <wp:positionV relativeFrom="paragraph">
                  <wp:posOffset>-8890</wp:posOffset>
                </wp:positionV>
                <wp:extent cx="88265" cy="0"/>
                <wp:effectExtent l="6985" t="7620" r="95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10B27" id="Line 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pt,-.7pt" to="249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VpEQIAACY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" strokeweight=".21164mm"/>
            </w:pict>
          </mc:Fallback>
        </mc:AlternateContent>
      </w:r>
    </w:p>
    <w:p w:rsidR="00BC2FFF" w:rsidRPr="00BC2FFF" w:rsidRDefault="00BC2FFF" w:rsidP="00BC2FFF">
      <w:pPr>
        <w:spacing w:line="238" w:lineRule="auto"/>
        <w:ind w:right="20"/>
        <w:jc w:val="center"/>
        <w:rPr>
          <w:rFonts w:ascii="Verdana" w:eastAsia="Verdana" w:hAnsi="Verdana"/>
          <w:color w:val="0000FF"/>
          <w:sz w:val="18"/>
          <w:szCs w:val="18"/>
          <w:u w:val="single"/>
        </w:rPr>
      </w:pPr>
      <w:r w:rsidRPr="00BC2FFF">
        <w:rPr>
          <w:rFonts w:eastAsia="Verdana" w:cs="Calibri"/>
          <w:sz w:val="18"/>
          <w:szCs w:val="18"/>
        </w:rPr>
        <w:t>Sito web istituzionale:</w:t>
      </w:r>
      <w:r w:rsidRPr="00BC2FFF">
        <w:rPr>
          <w:rFonts w:eastAsia="Verdana" w:cs="Calibri"/>
          <w:color w:val="0000FF"/>
          <w:sz w:val="18"/>
          <w:szCs w:val="18"/>
        </w:rPr>
        <w:t xml:space="preserve"> </w:t>
      </w:r>
      <w:hyperlink r:id="rId11" w:history="1">
        <w:r w:rsidRPr="00BC2FFF">
          <w:rPr>
            <w:rFonts w:eastAsia="Verdana" w:cs="Calibri"/>
            <w:color w:val="0000FF"/>
            <w:sz w:val="18"/>
            <w:szCs w:val="18"/>
            <w:u w:val="single"/>
          </w:rPr>
          <w:t>www.istitutocomprensivochignolopo.edu.it</w:t>
        </w:r>
      </w:hyperlink>
    </w:p>
    <w:p w:rsidR="00C36D46" w:rsidRDefault="00C36D46">
      <w:pPr>
        <w:pStyle w:val="Corpotesto"/>
        <w:spacing w:before="5"/>
        <w:rPr>
          <w:b/>
          <w:sz w:val="27"/>
        </w:rPr>
      </w:pPr>
    </w:p>
    <w:p w:rsidR="00C36D46" w:rsidRDefault="00BC2FFF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  <w:r>
        <w:rPr>
          <w:rFonts w:ascii="Arial MT"/>
          <w:sz w:val="18"/>
        </w:rPr>
        <w:t>CANDIDATO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:rsidR="007F0610" w:rsidRDefault="007F0610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tbl>
      <w:tblPr>
        <w:tblStyle w:val="Grigliatabella"/>
        <w:tblW w:w="10509" w:type="dxa"/>
        <w:tblInd w:w="231" w:type="dxa"/>
        <w:tblLayout w:type="fixed"/>
        <w:tblLook w:val="04A0" w:firstRow="1" w:lastRow="0" w:firstColumn="1" w:lastColumn="0" w:noHBand="0" w:noVBand="1"/>
      </w:tblPr>
      <w:tblGrid>
        <w:gridCol w:w="2610"/>
        <w:gridCol w:w="2370"/>
        <w:gridCol w:w="1843"/>
        <w:gridCol w:w="1843"/>
        <w:gridCol w:w="1843"/>
      </w:tblGrid>
      <w:tr w:rsidR="007F0610" w:rsidRPr="00565A77" w:rsidTr="007E63B2">
        <w:tc>
          <w:tcPr>
            <w:tcW w:w="10509" w:type="dxa"/>
            <w:gridSpan w:val="5"/>
          </w:tcPr>
          <w:p w:rsidR="007F0610" w:rsidRPr="00565A77" w:rsidRDefault="007F0610" w:rsidP="004A32B5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C04AB7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>ALLEGATO B: GRIGLIA DI VALUTAZIONE DEI TITOLI PER RUOLO DI COUNSELOR FAMILIARE</w:t>
            </w:r>
          </w:p>
        </w:tc>
      </w:tr>
      <w:tr w:rsidR="007F0610" w:rsidRPr="00565A77" w:rsidTr="007E63B2">
        <w:tc>
          <w:tcPr>
            <w:tcW w:w="10509" w:type="dxa"/>
            <w:gridSpan w:val="5"/>
          </w:tcPr>
          <w:p w:rsidR="007F0610" w:rsidRDefault="007F0610" w:rsidP="004A32B5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  <w:u w:val="single"/>
              </w:rPr>
              <w:t>Criteri</w:t>
            </w:r>
            <w:r>
              <w:rPr>
                <w:b/>
                <w:spacing w:val="-3"/>
                <w:u w:val="single"/>
              </w:rPr>
              <w:t xml:space="preserve"> minimi </w:t>
            </w:r>
            <w:r>
              <w:rPr>
                <w:b/>
                <w:u w:val="single"/>
              </w:rPr>
              <w:t>di ammissione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(come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art.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7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punto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2 del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bando):</w:t>
            </w:r>
          </w:p>
          <w:p w:rsidR="007F0610" w:rsidRPr="008939F8" w:rsidRDefault="007F0610" w:rsidP="004A32B5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rFonts w:cstheme="minorHAnsi"/>
                <w:b/>
                <w:bCs/>
                <w:lang w:eastAsia="it-IT"/>
              </w:rPr>
            </w:pPr>
            <w:r w:rsidRPr="008939F8">
              <w:rPr>
                <w:b/>
              </w:rPr>
              <w:t xml:space="preserve">Esperto in </w:t>
            </w:r>
            <w:proofErr w:type="spellStart"/>
            <w:r w:rsidRPr="008939F8">
              <w:rPr>
                <w:b/>
              </w:rPr>
              <w:t>counseling</w:t>
            </w:r>
            <w:proofErr w:type="spellEnd"/>
            <w:r w:rsidRPr="008939F8">
              <w:rPr>
                <w:b/>
              </w:rPr>
              <w:t xml:space="preserve"> familiare e dell’età evolutiva</w:t>
            </w:r>
            <w:r>
              <w:t xml:space="preserve"> </w:t>
            </w:r>
          </w:p>
          <w:p w:rsidR="007F0610" w:rsidRPr="00565A77" w:rsidRDefault="007F0610" w:rsidP="004A32B5">
            <w:pPr>
              <w:suppressLineNumbers/>
              <w:suppressAutoHyphens/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</w:pPr>
            <w:r>
              <w:t xml:space="preserve">● Documentate esperienze professionali nell’attività di </w:t>
            </w:r>
            <w:proofErr w:type="spellStart"/>
            <w:r>
              <w:t>counseling</w:t>
            </w:r>
            <w:proofErr w:type="spellEnd"/>
            <w:r>
              <w:t xml:space="preserve"> familiare e di orientamento</w:t>
            </w:r>
          </w:p>
        </w:tc>
      </w:tr>
      <w:tr w:rsidR="007E63B2" w:rsidTr="00D01F4C">
        <w:tc>
          <w:tcPr>
            <w:tcW w:w="2610" w:type="dxa"/>
          </w:tcPr>
          <w:p w:rsidR="007E63B2" w:rsidRDefault="007E63B2" w:rsidP="007F0610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 xml:space="preserve">TITOLO DI STUDIO </w:t>
            </w:r>
          </w:p>
        </w:tc>
        <w:tc>
          <w:tcPr>
            <w:tcW w:w="2370" w:type="dxa"/>
          </w:tcPr>
          <w:p w:rsidR="007E63B2" w:rsidRPr="007F0610" w:rsidRDefault="007E63B2">
            <w:pPr>
              <w:tabs>
                <w:tab w:val="left" w:pos="4787"/>
              </w:tabs>
              <w:spacing w:before="94"/>
              <w:rPr>
                <w:rFonts w:ascii="Arial MT"/>
                <w:b/>
                <w:sz w:val="18"/>
              </w:rPr>
            </w:pPr>
            <w:r w:rsidRPr="007F0610">
              <w:rPr>
                <w:rFonts w:ascii="Arial MT"/>
                <w:b/>
                <w:sz w:val="18"/>
              </w:rPr>
              <w:t>PUNTI</w:t>
            </w: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>
              <w:rPr>
                <w:b/>
              </w:rPr>
              <w:t xml:space="preserve">n. riferimento 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curriculum</w:t>
            </w:r>
          </w:p>
        </w:tc>
        <w:tc>
          <w:tcPr>
            <w:tcW w:w="1843" w:type="dxa"/>
          </w:tcPr>
          <w:p w:rsidR="007E63B2" w:rsidRPr="007E63B2" w:rsidRDefault="007E63B2" w:rsidP="007E63B2">
            <w:pPr>
              <w:pStyle w:val="TableParagraph"/>
              <w:ind w:left="183" w:right="175"/>
              <w:jc w:val="center"/>
              <w:rPr>
                <w:b/>
              </w:rPr>
            </w:pPr>
            <w:r>
              <w:rPr>
                <w:b/>
              </w:rPr>
              <w:t>da compilare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 candidato</w:t>
            </w:r>
          </w:p>
        </w:tc>
        <w:tc>
          <w:tcPr>
            <w:tcW w:w="1843" w:type="dxa"/>
          </w:tcPr>
          <w:p w:rsidR="007E63B2" w:rsidRDefault="007E63B2" w:rsidP="007E63B2">
            <w:pPr>
              <w:pStyle w:val="TableParagraph"/>
              <w:ind w:left="252" w:right="158" w:hanging="70"/>
              <w:rPr>
                <w:b/>
              </w:rPr>
            </w:pPr>
            <w:r>
              <w:rPr>
                <w:b/>
              </w:rPr>
              <w:t>da compilare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della</w:t>
            </w:r>
          </w:p>
          <w:p w:rsidR="007E63B2" w:rsidRPr="007E63B2" w:rsidRDefault="007E63B2" w:rsidP="007E63B2">
            <w:pPr>
              <w:pStyle w:val="TableParagraph"/>
              <w:ind w:left="252" w:right="158" w:hanging="70"/>
              <w:rPr>
                <w:b/>
              </w:rPr>
            </w:pPr>
            <w:r>
              <w:rPr>
                <w:b/>
              </w:rPr>
              <w:t>commissione</w:t>
            </w:r>
          </w:p>
        </w:tc>
      </w:tr>
      <w:tr w:rsidR="007E63B2" w:rsidTr="00790D25">
        <w:tc>
          <w:tcPr>
            <w:tcW w:w="2610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* Laurea Triennale valida (Laurea tecnica o equipollente</w:t>
            </w:r>
            <w:r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)</w:t>
            </w:r>
          </w:p>
        </w:tc>
        <w:tc>
          <w:tcPr>
            <w:tcW w:w="2370" w:type="dxa"/>
          </w:tcPr>
          <w:p w:rsidR="007E63B2" w:rsidRPr="00565A77" w:rsidRDefault="007E63B2" w:rsidP="007F0610">
            <w:pPr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fino a 89 – 2 punti</w:t>
            </w:r>
          </w:p>
          <w:p w:rsidR="007E63B2" w:rsidRPr="00565A77" w:rsidRDefault="007E63B2" w:rsidP="007F0610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da 90 a 104 – 3 punti</w:t>
            </w:r>
          </w:p>
          <w:p w:rsidR="007E63B2" w:rsidRPr="00565A77" w:rsidRDefault="007E63B2" w:rsidP="007F0610">
            <w:pPr>
              <w:suppressLineNumbers/>
              <w:suppressAutoHyphens/>
              <w:spacing w:after="283"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da 105 in poi – 5 punti</w:t>
            </w:r>
          </w:p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* le due voci non si cumulano</w:t>
            </w: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7E63B2" w:rsidTr="008F7C6B">
        <w:tc>
          <w:tcPr>
            <w:tcW w:w="2610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*Laurea specialistica o vecchio ordinamento valida (Laurea tecnica o equipollente</w:t>
            </w:r>
            <w:r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)</w:t>
            </w:r>
          </w:p>
        </w:tc>
        <w:tc>
          <w:tcPr>
            <w:tcW w:w="2370" w:type="dxa"/>
          </w:tcPr>
          <w:p w:rsidR="007E63B2" w:rsidRPr="00565A77" w:rsidRDefault="007E63B2" w:rsidP="007F0610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fino a 89 – 3 punti</w:t>
            </w:r>
          </w:p>
          <w:p w:rsidR="007E63B2" w:rsidRPr="00565A77" w:rsidRDefault="007E63B2" w:rsidP="007F0610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da 90 a 104 – 4 punti</w:t>
            </w:r>
          </w:p>
          <w:p w:rsidR="007E63B2" w:rsidRPr="00565A77" w:rsidRDefault="007E63B2" w:rsidP="007F0610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da 105 a 110 – </w:t>
            </w:r>
            <w:proofErr w:type="gramStart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6  punti</w:t>
            </w:r>
            <w:proofErr w:type="gramEnd"/>
          </w:p>
          <w:p w:rsidR="007E63B2" w:rsidRDefault="007E63B2" w:rsidP="007F0610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110 e lode –8 punti</w:t>
            </w: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7E63B2" w:rsidTr="00E370BB">
        <w:tc>
          <w:tcPr>
            <w:tcW w:w="2610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>TITOLI POST LAUREA</w:t>
            </w:r>
          </w:p>
        </w:tc>
        <w:tc>
          <w:tcPr>
            <w:tcW w:w="2370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7E63B2" w:rsidTr="007F3952">
        <w:tc>
          <w:tcPr>
            <w:tcW w:w="2610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Dottorato di ricerca – 3  </w:t>
            </w:r>
            <w:proofErr w:type="spellStart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pt</w:t>
            </w:r>
            <w:proofErr w:type="spellEnd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</w:t>
            </w:r>
            <w:proofErr w:type="spellStart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x</w:t>
            </w:r>
            <w:proofErr w:type="spellEnd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ogni titolo (</w:t>
            </w:r>
            <w:proofErr w:type="spellStart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max</w:t>
            </w:r>
            <w:proofErr w:type="spellEnd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2 titoli)</w:t>
            </w:r>
          </w:p>
        </w:tc>
        <w:tc>
          <w:tcPr>
            <w:tcW w:w="2370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>
              <w:rPr>
                <w:rFonts w:ascii="Arial MT"/>
                <w:sz w:val="18"/>
                <w:u w:val="single"/>
              </w:rPr>
              <w:t>Max 6</w:t>
            </w: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7E63B2" w:rsidTr="003F4FDB">
        <w:tc>
          <w:tcPr>
            <w:tcW w:w="2610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Master I e II livello – 1 </w:t>
            </w:r>
            <w:proofErr w:type="spellStart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pt</w:t>
            </w:r>
            <w:proofErr w:type="spellEnd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</w:t>
            </w:r>
            <w:proofErr w:type="spellStart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x</w:t>
            </w:r>
            <w:proofErr w:type="spellEnd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ogni titolo (</w:t>
            </w:r>
            <w:proofErr w:type="spellStart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max</w:t>
            </w:r>
            <w:proofErr w:type="spellEnd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2 titoli)</w:t>
            </w:r>
          </w:p>
        </w:tc>
        <w:tc>
          <w:tcPr>
            <w:tcW w:w="2370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>
              <w:rPr>
                <w:rFonts w:ascii="Arial MT"/>
                <w:sz w:val="18"/>
                <w:u w:val="single"/>
              </w:rPr>
              <w:t>Max 2</w:t>
            </w: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7E63B2" w:rsidTr="003A1994">
        <w:tc>
          <w:tcPr>
            <w:tcW w:w="2610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Corsi di perfezionamento annuali – 1 </w:t>
            </w:r>
            <w:proofErr w:type="spellStart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pt</w:t>
            </w:r>
            <w:proofErr w:type="spellEnd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</w:t>
            </w:r>
            <w:proofErr w:type="spellStart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x</w:t>
            </w:r>
            <w:proofErr w:type="spellEnd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ogni titolo (</w:t>
            </w:r>
            <w:proofErr w:type="spellStart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max</w:t>
            </w:r>
            <w:proofErr w:type="spellEnd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2 titoli)</w:t>
            </w:r>
          </w:p>
        </w:tc>
        <w:tc>
          <w:tcPr>
            <w:tcW w:w="2370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>
              <w:rPr>
                <w:rFonts w:ascii="Arial MT"/>
                <w:sz w:val="18"/>
                <w:u w:val="single"/>
              </w:rPr>
              <w:t>Max 2</w:t>
            </w: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</w:tbl>
    <w:tbl>
      <w:tblPr>
        <w:tblStyle w:val="TableNormal"/>
        <w:tblW w:w="1052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2409"/>
        <w:gridCol w:w="1843"/>
        <w:gridCol w:w="1843"/>
        <w:gridCol w:w="1843"/>
      </w:tblGrid>
      <w:tr w:rsidR="007E63B2" w:rsidTr="007E63B2">
        <w:trPr>
          <w:trHeight w:val="537"/>
        </w:trPr>
        <w:tc>
          <w:tcPr>
            <w:tcW w:w="2588" w:type="dxa"/>
          </w:tcPr>
          <w:p w:rsidR="007E63B2" w:rsidRPr="007E63B2" w:rsidRDefault="007E63B2" w:rsidP="004A32B5">
            <w:pPr>
              <w:pStyle w:val="TableParagraph"/>
              <w:spacing w:line="268" w:lineRule="exact"/>
              <w:ind w:left="115"/>
              <w:rPr>
                <w:b/>
              </w:rPr>
            </w:pPr>
            <w:r w:rsidRPr="007E63B2">
              <w:rPr>
                <w:b/>
              </w:rPr>
              <w:t>ESPERIENZE</w:t>
            </w:r>
          </w:p>
        </w:tc>
        <w:tc>
          <w:tcPr>
            <w:tcW w:w="2409" w:type="dxa"/>
          </w:tcPr>
          <w:p w:rsidR="007E63B2" w:rsidRDefault="007E63B2" w:rsidP="004A32B5">
            <w:pPr>
              <w:pStyle w:val="TableParagraph"/>
              <w:spacing w:line="268" w:lineRule="exact"/>
              <w:ind w:left="115"/>
            </w:pP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3B2" w:rsidTr="007E63B2">
        <w:trPr>
          <w:trHeight w:val="537"/>
        </w:trPr>
        <w:tc>
          <w:tcPr>
            <w:tcW w:w="2588" w:type="dxa"/>
          </w:tcPr>
          <w:p w:rsidR="007E63B2" w:rsidRDefault="007E63B2" w:rsidP="004A32B5">
            <w:pPr>
              <w:pStyle w:val="TableParagraph"/>
              <w:spacing w:line="268" w:lineRule="exact"/>
              <w:ind w:left="115"/>
            </w:pPr>
            <w:r>
              <w:t>c1.</w:t>
            </w:r>
            <w:r>
              <w:rPr>
                <w:spacing w:val="-5"/>
              </w:rPr>
              <w:t xml:space="preserve"> </w:t>
            </w:r>
            <w:r>
              <w:t>Esperienze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</w:p>
          <w:p w:rsidR="007E63B2" w:rsidRDefault="007E63B2" w:rsidP="004A32B5">
            <w:pPr>
              <w:pStyle w:val="TableParagraph"/>
              <w:spacing w:line="249" w:lineRule="exact"/>
              <w:ind w:left="115"/>
            </w:pPr>
            <w:r>
              <w:t>specifiche</w:t>
            </w:r>
            <w:r>
              <w:rPr>
                <w:spacing w:val="-3"/>
              </w:rPr>
              <w:t xml:space="preserve"> </w:t>
            </w:r>
            <w:r>
              <w:t>coerenti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 xml:space="preserve">l’incarico (3 </w:t>
            </w:r>
            <w:proofErr w:type="spellStart"/>
            <w:r>
              <w:t>pt</w:t>
            </w:r>
            <w:proofErr w:type="spellEnd"/>
            <w:r>
              <w:t xml:space="preserve"> cad.)</w:t>
            </w:r>
          </w:p>
        </w:tc>
        <w:tc>
          <w:tcPr>
            <w:tcW w:w="2409" w:type="dxa"/>
          </w:tcPr>
          <w:p w:rsidR="007E63B2" w:rsidRDefault="007E63B2" w:rsidP="004A32B5">
            <w:pPr>
              <w:pStyle w:val="TableParagraph"/>
              <w:spacing w:line="268" w:lineRule="exact"/>
              <w:ind w:left="115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3B2" w:rsidTr="007E63B2">
        <w:trPr>
          <w:trHeight w:val="537"/>
        </w:trPr>
        <w:tc>
          <w:tcPr>
            <w:tcW w:w="2588" w:type="dxa"/>
          </w:tcPr>
          <w:p w:rsidR="007E63B2" w:rsidRDefault="007E63B2" w:rsidP="004A32B5">
            <w:pPr>
              <w:pStyle w:val="TableParagraph"/>
              <w:spacing w:line="268" w:lineRule="exact"/>
              <w:ind w:left="115"/>
            </w:pPr>
            <w:r>
              <w:t>c2.</w:t>
            </w:r>
            <w:r>
              <w:rPr>
                <w:spacing w:val="-4"/>
              </w:rPr>
              <w:t xml:space="preserve"> </w:t>
            </w:r>
            <w:r>
              <w:t>Attività</w:t>
            </w:r>
            <w:r>
              <w:rPr>
                <w:spacing w:val="-5"/>
              </w:rPr>
              <w:t xml:space="preserve"> </w:t>
            </w:r>
            <w:r>
              <w:t>formative</w:t>
            </w:r>
            <w:r>
              <w:rPr>
                <w:spacing w:val="-5"/>
              </w:rPr>
              <w:t xml:space="preserve"> </w:t>
            </w:r>
            <w:r>
              <w:t>specifiche</w:t>
            </w:r>
          </w:p>
          <w:p w:rsidR="007E63B2" w:rsidRDefault="007E63B2" w:rsidP="004A32B5">
            <w:pPr>
              <w:pStyle w:val="TableParagraph"/>
              <w:spacing w:line="249" w:lineRule="exact"/>
              <w:ind w:left="115"/>
            </w:pPr>
            <w:r>
              <w:t>coerenti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 xml:space="preserve">l’incarico </w:t>
            </w:r>
          </w:p>
          <w:p w:rsidR="007E63B2" w:rsidRDefault="007E63B2" w:rsidP="004A32B5">
            <w:pPr>
              <w:pStyle w:val="TableParagraph"/>
              <w:spacing w:line="249" w:lineRule="exact"/>
              <w:ind w:left="115"/>
            </w:pPr>
            <w:r>
              <w:t xml:space="preserve">(2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cad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7E63B2" w:rsidRDefault="007E63B2" w:rsidP="004A32B5">
            <w:pPr>
              <w:pStyle w:val="TableParagraph"/>
              <w:spacing w:line="268" w:lineRule="exact"/>
              <w:ind w:left="115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3B2" w:rsidTr="007E63B2">
        <w:trPr>
          <w:trHeight w:val="1074"/>
        </w:trPr>
        <w:tc>
          <w:tcPr>
            <w:tcW w:w="2588" w:type="dxa"/>
          </w:tcPr>
          <w:p w:rsidR="007E63B2" w:rsidRDefault="007E63B2" w:rsidP="004A32B5">
            <w:pPr>
              <w:pStyle w:val="TableParagraph"/>
              <w:ind w:left="115" w:right="430"/>
            </w:pPr>
            <w:r>
              <w:t>c3. Partecipazione a gruppi di</w:t>
            </w:r>
            <w:r>
              <w:rPr>
                <w:spacing w:val="-47"/>
              </w:rPr>
              <w:t xml:space="preserve"> </w:t>
            </w:r>
            <w:r>
              <w:t>lavoro sulla dispersione</w:t>
            </w:r>
            <w:r>
              <w:rPr>
                <w:spacing w:val="1"/>
              </w:rPr>
              <w:t xml:space="preserve"> </w:t>
            </w:r>
            <w:r>
              <w:t>scolastica/orientamen</w:t>
            </w:r>
            <w:r>
              <w:lastRenderedPageBreak/>
              <w:t xml:space="preserve">to gestione conflitti/ responsabilità genitoriale (2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cad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7E63B2" w:rsidRDefault="007E63B2" w:rsidP="004A32B5">
            <w:pPr>
              <w:pStyle w:val="TableParagraph"/>
              <w:spacing w:line="268" w:lineRule="exact"/>
              <w:ind w:left="115"/>
            </w:pPr>
            <w:r>
              <w:lastRenderedPageBreak/>
              <w:t>Max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3B2" w:rsidTr="007E63B2">
        <w:trPr>
          <w:trHeight w:val="1648"/>
        </w:trPr>
        <w:tc>
          <w:tcPr>
            <w:tcW w:w="2588" w:type="dxa"/>
          </w:tcPr>
          <w:p w:rsidR="007E63B2" w:rsidRPr="00BC2FFF" w:rsidRDefault="007E63B2" w:rsidP="004A32B5">
            <w:pPr>
              <w:pStyle w:val="TableParagraph"/>
              <w:spacing w:line="229" w:lineRule="exact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c4.Aver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svolto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attività  di 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sistema finalizzate all’analisi di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contesto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prevenzione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della </w:t>
            </w:r>
            <w:r>
              <w:rPr>
                <w:rFonts w:ascii="Times New Roman"/>
                <w:sz w:val="20"/>
              </w:rPr>
              <w:t>dispersione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scolastica</w:t>
            </w:r>
            <w:r>
              <w:rPr>
                <w:rFonts w:ascii="Times New Roman"/>
                <w:spacing w:val="-3"/>
                <w:sz w:val="20"/>
              </w:rPr>
              <w:t xml:space="preserve"> / supporto problematiche </w:t>
            </w:r>
            <w:proofErr w:type="spellStart"/>
            <w:r>
              <w:rPr>
                <w:rFonts w:ascii="Times New Roman"/>
                <w:spacing w:val="-3"/>
                <w:sz w:val="20"/>
              </w:rPr>
              <w:t>adolescenziari</w:t>
            </w:r>
            <w:proofErr w:type="spellEnd"/>
            <w:r>
              <w:rPr>
                <w:rFonts w:ascii="Times New Roman"/>
                <w:spacing w:val="-3"/>
                <w:sz w:val="20"/>
              </w:rPr>
              <w:t xml:space="preserve"> e familiari</w:t>
            </w:r>
          </w:p>
        </w:tc>
        <w:tc>
          <w:tcPr>
            <w:tcW w:w="2409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3B2" w:rsidTr="00CE55FF">
        <w:trPr>
          <w:trHeight w:val="354"/>
        </w:trPr>
        <w:tc>
          <w:tcPr>
            <w:tcW w:w="4997" w:type="dxa"/>
            <w:gridSpan w:val="2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  <w:r w:rsidRPr="007E63B2">
              <w:rPr>
                <w:rFonts w:ascii="Times New Roman" w:hAnsi="Times New Roman"/>
                <w:b/>
                <w:sz w:val="20"/>
              </w:rPr>
              <w:t>TOTALE</w:t>
            </w: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4AB7" w:rsidRDefault="00C04AB7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p w:rsidR="007F0610" w:rsidRDefault="007F0610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p w:rsidR="007F0610" w:rsidRDefault="007F0610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p w:rsidR="007F0610" w:rsidRDefault="007F0610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p w:rsidR="007F0610" w:rsidRDefault="007F0610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p w:rsidR="007F0610" w:rsidRDefault="007F0610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p w:rsidR="00C36D46" w:rsidRDefault="00C36D46">
      <w:pPr>
        <w:pStyle w:val="Corpotesto"/>
        <w:rPr>
          <w:rFonts w:ascii="Arial MT"/>
        </w:rPr>
      </w:pPr>
    </w:p>
    <w:p w:rsidR="00C36D46" w:rsidRDefault="00C36D46">
      <w:pPr>
        <w:pStyle w:val="Corpotesto"/>
        <w:rPr>
          <w:rFonts w:ascii="Arial MT"/>
          <w:sz w:val="28"/>
        </w:rPr>
      </w:pPr>
    </w:p>
    <w:p w:rsidR="00C36D46" w:rsidRDefault="00BC2FFF">
      <w:pPr>
        <w:pStyle w:val="Corpotesto"/>
        <w:tabs>
          <w:tab w:val="left" w:pos="5645"/>
        </w:tabs>
        <w:ind w:left="231"/>
      </w:pPr>
      <w:r>
        <w:t>DATA ..................................</w:t>
      </w:r>
      <w:r>
        <w:tab/>
      </w:r>
      <w:r>
        <w:rPr>
          <w:spacing w:val="-1"/>
        </w:rPr>
        <w:t>FIRMA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</w:t>
      </w:r>
    </w:p>
    <w:p w:rsidR="00C36D46" w:rsidRDefault="00C36D46">
      <w:pPr>
        <w:pStyle w:val="Corpotesto"/>
      </w:pPr>
    </w:p>
    <w:p w:rsidR="00C36D46" w:rsidRDefault="00C36D46">
      <w:pPr>
        <w:pStyle w:val="Corpotesto"/>
      </w:pPr>
    </w:p>
    <w:p w:rsidR="00C36D46" w:rsidRDefault="00C36D46">
      <w:pPr>
        <w:pStyle w:val="Corpotesto"/>
      </w:pPr>
    </w:p>
    <w:p w:rsidR="00C36D46" w:rsidRDefault="00C36D46">
      <w:pPr>
        <w:pStyle w:val="Corpotesto"/>
      </w:pPr>
    </w:p>
    <w:p w:rsidR="00C36D46" w:rsidRDefault="00C36D46">
      <w:pPr>
        <w:pStyle w:val="Corpotesto"/>
      </w:pPr>
    </w:p>
    <w:p w:rsidR="00C36D46" w:rsidRDefault="00C36D46">
      <w:pPr>
        <w:pStyle w:val="Corpotesto"/>
      </w:pPr>
    </w:p>
    <w:p w:rsidR="00C36D46" w:rsidRDefault="00C36D46">
      <w:pPr>
        <w:pStyle w:val="Corpotesto"/>
      </w:pPr>
    </w:p>
    <w:p w:rsidR="00C36D46" w:rsidRDefault="00C36D46">
      <w:pPr>
        <w:pStyle w:val="Corpotesto"/>
      </w:pPr>
    </w:p>
    <w:p w:rsidR="00C36D46" w:rsidRDefault="00C36D46">
      <w:pPr>
        <w:pStyle w:val="Corpotesto"/>
      </w:pPr>
    </w:p>
    <w:p w:rsidR="00C36D46" w:rsidRDefault="00C36D46">
      <w:pPr>
        <w:pStyle w:val="Corpotesto"/>
      </w:pPr>
    </w:p>
    <w:p w:rsidR="00C36D46" w:rsidRDefault="00C36D46" w:rsidP="00BC2FFF">
      <w:pPr>
        <w:pStyle w:val="Corpotesto"/>
        <w:spacing w:before="7"/>
        <w:rPr>
          <w:rFonts w:ascii="Calibri"/>
        </w:rPr>
      </w:pPr>
    </w:p>
    <w:sectPr w:rsidR="00C36D46">
      <w:type w:val="continuous"/>
      <w:pgSz w:w="11910" w:h="16840"/>
      <w:pgMar w:top="700" w:right="8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7C40"/>
    <w:multiLevelType w:val="hybridMultilevel"/>
    <w:tmpl w:val="276A7F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C2836"/>
    <w:multiLevelType w:val="hybridMultilevel"/>
    <w:tmpl w:val="C4D47EEC"/>
    <w:lvl w:ilvl="0" w:tplc="BEBA8912">
      <w:numFmt w:val="bullet"/>
      <w:lvlText w:val="●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28CA6FC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2" w:tplc="A27E4C74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3" w:tplc="906C2674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  <w:lvl w:ilvl="4" w:tplc="7D36194A">
      <w:numFmt w:val="bullet"/>
      <w:lvlText w:val="•"/>
      <w:lvlJc w:val="left"/>
      <w:pPr>
        <w:ind w:left="4736" w:hanging="360"/>
      </w:pPr>
      <w:rPr>
        <w:rFonts w:hint="default"/>
        <w:lang w:val="it-IT" w:eastAsia="en-US" w:bidi="ar-SA"/>
      </w:rPr>
    </w:lvl>
    <w:lvl w:ilvl="5" w:tplc="AC56C9B0">
      <w:numFmt w:val="bullet"/>
      <w:lvlText w:val="•"/>
      <w:lvlJc w:val="left"/>
      <w:pPr>
        <w:ind w:left="5621" w:hanging="360"/>
      </w:pPr>
      <w:rPr>
        <w:rFonts w:hint="default"/>
        <w:lang w:val="it-IT" w:eastAsia="en-US" w:bidi="ar-SA"/>
      </w:rPr>
    </w:lvl>
    <w:lvl w:ilvl="6" w:tplc="DF264DA4">
      <w:numFmt w:val="bullet"/>
      <w:lvlText w:val="•"/>
      <w:lvlJc w:val="left"/>
      <w:pPr>
        <w:ind w:left="6505" w:hanging="360"/>
      </w:pPr>
      <w:rPr>
        <w:rFonts w:hint="default"/>
        <w:lang w:val="it-IT" w:eastAsia="en-US" w:bidi="ar-SA"/>
      </w:rPr>
    </w:lvl>
    <w:lvl w:ilvl="7" w:tplc="F5A8D45A">
      <w:numFmt w:val="bullet"/>
      <w:lvlText w:val="•"/>
      <w:lvlJc w:val="left"/>
      <w:pPr>
        <w:ind w:left="7389" w:hanging="360"/>
      </w:pPr>
      <w:rPr>
        <w:rFonts w:hint="default"/>
        <w:lang w:val="it-IT" w:eastAsia="en-US" w:bidi="ar-SA"/>
      </w:rPr>
    </w:lvl>
    <w:lvl w:ilvl="8" w:tplc="0122C7CA">
      <w:numFmt w:val="bullet"/>
      <w:lvlText w:val="•"/>
      <w:lvlJc w:val="left"/>
      <w:pPr>
        <w:ind w:left="827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46"/>
    <w:rsid w:val="001F26BA"/>
    <w:rsid w:val="007E63B2"/>
    <w:rsid w:val="007F0610"/>
    <w:rsid w:val="00BC2FFF"/>
    <w:rsid w:val="00C04AB7"/>
    <w:rsid w:val="00C36D46"/>
    <w:rsid w:val="00E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72838-CC95-48A1-9DBA-90D272BC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32" w:right="184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2FFF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2FFF"/>
    <w:rPr>
      <w:rFonts w:eastAsiaTheme="minorEastAsia"/>
      <w:color w:val="5A5A5A" w:themeColor="text1" w:themeTint="A5"/>
      <w:spacing w:val="15"/>
      <w:lang w:val="it-IT" w:eastAsia="it-IT"/>
    </w:rPr>
  </w:style>
  <w:style w:type="paragraph" w:customStyle="1" w:styleId="Default">
    <w:name w:val="Default"/>
    <w:rsid w:val="00BC2FFF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BC2FFF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7F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stitutocomprensivochignolopo.edu.it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vic801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01001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DSGA</cp:lastModifiedBy>
  <cp:revision>2</cp:revision>
  <dcterms:created xsi:type="dcterms:W3CDTF">2023-09-25T10:24:00Z</dcterms:created>
  <dcterms:modified xsi:type="dcterms:W3CDTF">2023-09-25T10:24:00Z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2023-09-20T00:00:00Z</vt:filetime>
  </property>
</Properties>
</file>