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3AC6" w14:textId="77777777" w:rsidR="00AB4472" w:rsidRDefault="00AB4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8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820"/>
      </w:tblGrid>
      <w:tr w:rsidR="00AB4472" w14:paraId="05AF9B87" w14:textId="77777777">
        <w:trPr>
          <w:trHeight w:val="12120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455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Il/La sottoscritto/a  ...........................................................................................................................</w:t>
            </w:r>
          </w:p>
          <w:p w14:paraId="5A3EA667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68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Studente/ssa o docente del Liceo “G.Galilei”      Classe: ….................................................</w:t>
            </w:r>
          </w:p>
          <w:p w14:paraId="30829D97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6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Partecipante esterno        C.F. ….........................................................................................</w:t>
            </w:r>
          </w:p>
          <w:p w14:paraId="1DE475AF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6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Azienda/Ente/ Scuola ….........................................................................................................................</w:t>
            </w:r>
          </w:p>
          <w:p w14:paraId="60838D85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6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Indirizzo...................................................................................................................................................</w:t>
            </w:r>
          </w:p>
          <w:p w14:paraId="31D90414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6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Telefono.....................................................................e-mail....................................................................</w:t>
            </w:r>
          </w:p>
          <w:p w14:paraId="6D7E4828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inoltra domanda di iscrizione alla seguente attività:</w:t>
            </w:r>
          </w:p>
          <w:p w14:paraId="20A31F05" w14:textId="77777777" w:rsidR="00AB4472" w:rsidRDefault="00AB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0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3"/>
              <w:tblW w:w="964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827"/>
              <w:gridCol w:w="1831"/>
              <w:gridCol w:w="1984"/>
            </w:tblGrid>
            <w:tr w:rsidR="00AB4472" w14:paraId="14E5EB2E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9B94A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Black" w:eastAsia="Arial Black" w:hAnsi="Arial Black" w:cs="Arial Blac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Black" w:eastAsia="Arial Black" w:hAnsi="Arial Black" w:cs="Arial Black"/>
                      <w:color w:val="000000"/>
                      <w:sz w:val="24"/>
                      <w:szCs w:val="24"/>
                    </w:rPr>
                    <w:t>Modulo</w:t>
                  </w: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7627BF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Black" w:eastAsia="Arial Black" w:hAnsi="Arial Black" w:cs="Arial Blac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Black" w:eastAsia="Arial Black" w:hAnsi="Arial Black" w:cs="Arial Black"/>
                      <w:color w:val="000000"/>
                      <w:sz w:val="24"/>
                      <w:szCs w:val="24"/>
                    </w:rPr>
                    <w:t>costo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F9863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 Black" w:eastAsia="Arial Black" w:hAnsi="Arial Black" w:cs="Arial Black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Black" w:eastAsia="Arial Black" w:hAnsi="Arial Black" w:cs="Arial Black"/>
                      <w:color w:val="000000"/>
                      <w:sz w:val="22"/>
                      <w:szCs w:val="22"/>
                    </w:rPr>
                    <w:t>Iscrizione (barrare la casella se interessati)</w:t>
                  </w:r>
                </w:p>
              </w:tc>
            </w:tr>
            <w:tr w:rsidR="00AB4472" w14:paraId="5F29C1E1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7BF5B0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bookmarkStart w:id="0" w:name="bookmark=id.gjdgxs" w:colFirst="0" w:colLast="0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Modulo ECDL WORD ADVANCED, 10 ore </w:t>
                  </w:r>
                </w:p>
                <w:p w14:paraId="558D40B2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Si tratta di una certificazione ufficiale AICA. Questo corso offre la preparazione, i costi per l’esame sono riportati alla pagina: </w:t>
                  </w:r>
                  <w:hyperlink r:id="rId7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u w:val="single"/>
                      </w:rPr>
                      <w:t>www.liceogalileivoghera.edu.it/ECDL</w:t>
                    </w:r>
                  </w:hyperlink>
                </w:p>
                <w:p w14:paraId="26F7CBC0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504B7C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Interni €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33</w:t>
                  </w:r>
                </w:p>
                <w:p w14:paraId="226C9982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Studenti interni che non hanno versato il contributo volontario ed</w:t>
                  </w:r>
                </w:p>
                <w:p w14:paraId="3B49D250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Esterni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628D9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62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4472" w14:paraId="74460F3A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FFC5A7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bookmarkStart w:id="1" w:name="bookmark=id.30j0zll" w:colFirst="0" w:colLast="0"/>
                  <w:bookmarkEnd w:id="1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Modulo ECDL POWERPOINT Advanced 10 ore </w:t>
                  </w:r>
                </w:p>
                <w:p w14:paraId="724E8D9A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bookmarkStart w:id="2" w:name="bookmark=id.1fob9te" w:colFirst="0" w:colLast="0"/>
                  <w:bookmarkEnd w:id="2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Si tratta di una certificazione ufficiale AICA. Questo corso offre la preparazione, i costi per l’esame sono riportati alla pagina: </w:t>
                  </w:r>
                  <w:hyperlink r:id="rId8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u w:val="single"/>
                      </w:rPr>
                      <w:t>www.liceogalileivoghera.edu.it/ECDL</w:t>
                    </w:r>
                  </w:hyperlink>
                </w:p>
                <w:p w14:paraId="4A9B4967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5BC305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Interni €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33</w:t>
                  </w:r>
                </w:p>
                <w:p w14:paraId="55555F0C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Studenti interni che non hanno versato il contributo volontario ed</w:t>
                  </w:r>
                </w:p>
                <w:p w14:paraId="472C2D18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Esterni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AD47A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4472" w14:paraId="5A91AE13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C32C24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Creare applicazioni per smartphone con AppInventor </w:t>
                  </w:r>
                </w:p>
                <w:p w14:paraId="60813585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 ore</w:t>
                  </w:r>
                </w:p>
                <w:p w14:paraId="57EF245A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Questo corso non prevede certificazioni.</w:t>
                  </w: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528643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Interni €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33</w:t>
                  </w:r>
                </w:p>
                <w:p w14:paraId="54F56B97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Studenti interni che non hanno versato il contributo volontario ed</w:t>
                  </w:r>
                </w:p>
                <w:p w14:paraId="662D62FC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Esterni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B434C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4472" w14:paraId="2569F18B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CFE54C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ECDL con Libreoffice </w:t>
                  </w:r>
                </w:p>
                <w:p w14:paraId="3F9C58A5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Corso di preparazione per il primo modulo. 10 ore</w:t>
                  </w:r>
                </w:p>
                <w:p w14:paraId="6C018915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 costi per l’esame sono riportati alla pagina: </w:t>
                  </w:r>
                  <w:hyperlink r:id="rId9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u w:val="single"/>
                      </w:rPr>
                      <w:t>www.liceogalileivoghera.edu.it/ECDL</w:t>
                    </w:r>
                  </w:hyperlink>
                </w:p>
                <w:p w14:paraId="11F4CDFD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8F10FD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Interni €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33</w:t>
                  </w:r>
                </w:p>
                <w:p w14:paraId="468BAEF3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Studenti interni che non hanno versato il contributo volontario ed</w:t>
                  </w:r>
                </w:p>
                <w:p w14:paraId="77C36FA0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Esterni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  <w:p w14:paraId="1F9E34AE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7ABE3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4472" w14:paraId="6E5FA3F0" w14:textId="77777777">
              <w:tc>
                <w:tcPr>
                  <w:tcW w:w="5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641F4F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CERT-LIM Interactive teacher </w:t>
                  </w:r>
                </w:p>
                <w:p w14:paraId="58121448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Corso di preparazione per il Modulo 1 </w:t>
                  </w:r>
                </w:p>
                <w:p w14:paraId="48A0EE4A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10 ore</w:t>
                  </w:r>
                </w:p>
                <w:p w14:paraId="60E26872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 costi per l’esame sono riportati alla pagina: </w:t>
                  </w:r>
                  <w:hyperlink r:id="rId10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u w:val="single"/>
                      </w:rPr>
                      <w:t>www.liceogalileivoghera.edu.it/ECDL</w:t>
                    </w:r>
                  </w:hyperlink>
                </w:p>
                <w:p w14:paraId="68CDB5E7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C84C9D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Interni €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33</w:t>
                  </w:r>
                </w:p>
                <w:p w14:paraId="3D2FF9E1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Studenti interni che non hanno versato il contributo volontario ed</w:t>
                  </w:r>
                </w:p>
                <w:p w14:paraId="7491F438" w14:textId="77777777" w:rsidR="00AB4472" w:rsidRDefault="00D357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Esterni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2ED20" w14:textId="77777777" w:rsidR="00AB4472" w:rsidRDefault="00AB44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6211AAF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Prendendo atto che:</w:t>
            </w:r>
          </w:p>
          <w:p w14:paraId="1F098604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8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sono previste selezioni dei partecipanti (precedenza in ordine di iscrizione in caso di esubero)</w:t>
            </w:r>
          </w:p>
          <w:p w14:paraId="4B670425" w14:textId="7BBC3C3A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8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sono previsti esami/test finali, facoltativi</w:t>
            </w:r>
            <w:r w:rsidR="004E0F3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(costo a parte, aggiuntivo)</w:t>
            </w:r>
          </w:p>
          <w:p w14:paraId="4A16DE3A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consiglia una percentuale massima del 20 % di ore di assenza, pena la non validità della azione.</w:t>
            </w:r>
          </w:p>
          <w:p w14:paraId="6A58284A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saranno in seguito comunicati la data di inizio delle attività ed il loro calendario.</w:t>
            </w:r>
          </w:p>
          <w:p w14:paraId="530E9B30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autorizza il trattamento dei dati personali in conformità al D.Lgs. 196/2003 e al GDPR come da informativa privacy pubblicata su </w:t>
            </w:r>
          </w:p>
          <w:p w14:paraId="72646763" w14:textId="77777777" w:rsidR="00AB4472" w:rsidRDefault="0031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1">
              <w:r w:rsidR="00D3576E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https://www.liceogalileivoghera.edu.it/privacy/</w:t>
              </w:r>
            </w:hyperlink>
            <w:r w:rsidR="00D3576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0DF30D6" w14:textId="77777777" w:rsidR="00AB4472" w:rsidRDefault="00AB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color w:val="000000"/>
              </w:rPr>
            </w:pPr>
          </w:p>
          <w:p w14:paraId="5D613C8F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Presentata in data.......................................................</w:t>
            </w:r>
          </w:p>
          <w:p w14:paraId="765D2A57" w14:textId="77777777" w:rsidR="00AB4472" w:rsidRDefault="00AB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color w:val="000000"/>
              </w:rPr>
            </w:pPr>
          </w:p>
          <w:p w14:paraId="6F2E3720" w14:textId="77777777" w:rsidR="00AB4472" w:rsidRDefault="00D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Firma …................................................................................</w:t>
            </w:r>
          </w:p>
          <w:p w14:paraId="5B05B9A3" w14:textId="77777777" w:rsidR="00AB4472" w:rsidRDefault="00AB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CEE4071" w14:textId="77777777" w:rsidR="00AB4472" w:rsidRDefault="00AB4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B4472" w:rsidSect="00AB447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134" w:bottom="1276" w:left="1134" w:header="56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B24" w14:textId="77777777" w:rsidR="00313E1C" w:rsidRDefault="00313E1C" w:rsidP="00AB4472">
      <w:r>
        <w:separator/>
      </w:r>
    </w:p>
  </w:endnote>
  <w:endnote w:type="continuationSeparator" w:id="0">
    <w:p w14:paraId="07096D94" w14:textId="77777777" w:rsidR="00313E1C" w:rsidRDefault="00313E1C" w:rsidP="00AB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EA9" w14:textId="77777777" w:rsidR="00AB4472" w:rsidRDefault="00D357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M10_SMA</w:t>
    </w:r>
    <w:r>
      <w:rPr>
        <w:rFonts w:ascii="Arial" w:eastAsia="Arial" w:hAnsi="Arial" w:cs="Arial"/>
        <w:color w:val="000000"/>
      </w:rPr>
      <w:tab/>
      <w:t>Rev. BA</w:t>
    </w:r>
    <w:r>
      <w:rPr>
        <w:rFonts w:ascii="Arial" w:eastAsia="Arial" w:hAnsi="Arial" w:cs="Arial"/>
        <w:color w:val="000000"/>
      </w:rPr>
      <w:tab/>
      <w:t xml:space="preserve">pag. </w:t>
    </w:r>
    <w:r w:rsidR="00E9702C">
      <w:rPr>
        <w:color w:val="000000"/>
      </w:rPr>
      <w:fldChar w:fldCharType="begin"/>
    </w:r>
    <w:r>
      <w:rPr>
        <w:color w:val="000000"/>
      </w:rPr>
      <w:instrText>PAGE</w:instrText>
    </w:r>
    <w:r w:rsidR="00E9702C">
      <w:rPr>
        <w:color w:val="000000"/>
      </w:rPr>
      <w:fldChar w:fldCharType="separate"/>
    </w:r>
    <w:r w:rsidR="00E2540E">
      <w:rPr>
        <w:noProof/>
        <w:color w:val="000000"/>
      </w:rPr>
      <w:t>1</w:t>
    </w:r>
    <w:r w:rsidR="00E9702C">
      <w:rPr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di </w:t>
    </w:r>
    <w:r w:rsidR="00E9702C">
      <w:rPr>
        <w:color w:val="000000"/>
      </w:rPr>
      <w:fldChar w:fldCharType="begin"/>
    </w:r>
    <w:r>
      <w:rPr>
        <w:color w:val="000000"/>
      </w:rPr>
      <w:instrText>NUMPAGES</w:instrText>
    </w:r>
    <w:r w:rsidR="00E9702C">
      <w:rPr>
        <w:color w:val="000000"/>
      </w:rPr>
      <w:fldChar w:fldCharType="separate"/>
    </w:r>
    <w:r w:rsidR="00E2540E">
      <w:rPr>
        <w:noProof/>
        <w:color w:val="000000"/>
      </w:rPr>
      <w:t>2</w:t>
    </w:r>
    <w:r w:rsidR="00E9702C">
      <w:rPr>
        <w:color w:val="000000"/>
      </w:rPr>
      <w:fldChar w:fldCharType="end"/>
    </w:r>
    <w:r>
      <w:rPr>
        <w:color w:val="000000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E06" w14:textId="77777777" w:rsidR="00AB4472" w:rsidRDefault="00AB447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5A8" w14:textId="77777777" w:rsidR="00313E1C" w:rsidRDefault="00313E1C" w:rsidP="00AB4472">
      <w:r>
        <w:separator/>
      </w:r>
    </w:p>
  </w:footnote>
  <w:footnote w:type="continuationSeparator" w:id="0">
    <w:p w14:paraId="663AEB82" w14:textId="77777777" w:rsidR="00313E1C" w:rsidRDefault="00313E1C" w:rsidP="00AB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7D29" w14:textId="77777777" w:rsidR="00AB4472" w:rsidRDefault="00AB447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tbl>
    <w:tblPr>
      <w:tblStyle w:val="a4"/>
      <w:tblW w:w="9835" w:type="dxa"/>
      <w:tblInd w:w="0" w:type="dxa"/>
      <w:tblLayout w:type="fixed"/>
      <w:tblLook w:val="0000" w:firstRow="0" w:lastRow="0" w:firstColumn="0" w:lastColumn="0" w:noHBand="0" w:noVBand="0"/>
    </w:tblPr>
    <w:tblGrid>
      <w:gridCol w:w="1602"/>
      <w:gridCol w:w="8233"/>
    </w:tblGrid>
    <w:tr w:rsidR="00AB4472" w14:paraId="717CBB41" w14:textId="77777777">
      <w:trPr>
        <w:trHeight w:val="520"/>
      </w:trPr>
      <w:tc>
        <w:tcPr>
          <w:tcW w:w="1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18A54B4" w14:textId="77777777" w:rsidR="00AB4472" w:rsidRDefault="00D35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before="40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12"/>
              <w:szCs w:val="12"/>
            </w:rPr>
            <w:drawing>
              <wp:inline distT="0" distB="0" distL="0" distR="0" wp14:anchorId="59F25701" wp14:editId="4100B068">
                <wp:extent cx="866775" cy="809625"/>
                <wp:effectExtent l="0" t="0" r="0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E049D2" w14:textId="77777777" w:rsidR="00AB4472" w:rsidRDefault="00D35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spacing w:before="60"/>
            <w:jc w:val="center"/>
            <w:rPr>
              <w:color w:val="000000"/>
              <w:sz w:val="6"/>
              <w:szCs w:val="6"/>
            </w:rPr>
          </w:pPr>
          <w:r>
            <w:rPr>
              <w:color w:val="000000"/>
              <w:sz w:val="18"/>
              <w:szCs w:val="18"/>
            </w:rPr>
            <w:t>Liceo  Statale “G. Galilei” - Voghera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27C66F6" wp14:editId="0986DBC3">
                <wp:simplePos x="0" y="0"/>
                <wp:positionH relativeFrom="column">
                  <wp:posOffset>1472565</wp:posOffset>
                </wp:positionH>
                <wp:positionV relativeFrom="paragraph">
                  <wp:posOffset>3175</wp:posOffset>
                </wp:positionV>
                <wp:extent cx="288925" cy="257175"/>
                <wp:effectExtent l="0" t="0" r="0" b="0"/>
                <wp:wrapTopAndBottom distT="0" dist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57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15A98D00" wp14:editId="24930594">
                <wp:simplePos x="0" y="0"/>
                <wp:positionH relativeFrom="column">
                  <wp:posOffset>2362835</wp:posOffset>
                </wp:positionH>
                <wp:positionV relativeFrom="paragraph">
                  <wp:posOffset>-253364</wp:posOffset>
                </wp:positionV>
                <wp:extent cx="295275" cy="257175"/>
                <wp:effectExtent l="0" t="0" r="0" b="0"/>
                <wp:wrapTopAndBottom distT="0" dist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AB4472" w14:paraId="2A7303FC" w14:textId="77777777">
      <w:trPr>
        <w:trHeight w:val="640"/>
      </w:trPr>
      <w:tc>
        <w:tcPr>
          <w:tcW w:w="1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9288EC5" w14:textId="77777777" w:rsidR="00AB4472" w:rsidRDefault="00AB4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6"/>
              <w:szCs w:val="6"/>
            </w:rPr>
          </w:pPr>
        </w:p>
      </w:tc>
      <w:tc>
        <w:tcPr>
          <w:tcW w:w="823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FA0A8A" w14:textId="77777777" w:rsidR="00AB4472" w:rsidRDefault="00D35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ISCRIZIONE AD ATTIVITA' EXTRACURRICOLARE</w:t>
          </w:r>
        </w:p>
      </w:tc>
    </w:tr>
  </w:tbl>
  <w:p w14:paraId="196CA8B3" w14:textId="77777777" w:rsidR="00AB4472" w:rsidRDefault="00AB447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AD5" w14:textId="77777777" w:rsidR="00AB4472" w:rsidRDefault="00AB447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72"/>
    <w:rsid w:val="000E04CB"/>
    <w:rsid w:val="00313E1C"/>
    <w:rsid w:val="004E0F39"/>
    <w:rsid w:val="00AB4472"/>
    <w:rsid w:val="00D3576E"/>
    <w:rsid w:val="00E2540E"/>
    <w:rsid w:val="00E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DC09"/>
  <w15:docId w15:val="{669DFCE9-7B91-46D7-8ACA-70A4FF7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2A3"/>
  </w:style>
  <w:style w:type="paragraph" w:styleId="Titolo1">
    <w:name w:val="heading 1"/>
    <w:basedOn w:val="Normale2"/>
    <w:next w:val="Normale2"/>
    <w:rsid w:val="00DC3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DC3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DC3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DC3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DC3D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DC3D2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B4472"/>
  </w:style>
  <w:style w:type="table" w:customStyle="1" w:styleId="TableNormal">
    <w:name w:val="Table Normal"/>
    <w:rsid w:val="00AB4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DC3D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DC3D22"/>
  </w:style>
  <w:style w:type="table" w:customStyle="1" w:styleId="TableNormal0">
    <w:name w:val="Table Normal"/>
    <w:rsid w:val="00DC3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AB44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C3D2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DC3D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C3D2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7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7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2275"/>
  </w:style>
  <w:style w:type="paragraph" w:styleId="Pidipagina">
    <w:name w:val="footer"/>
    <w:basedOn w:val="Normale"/>
    <w:link w:val="PidipaginaCarattere"/>
    <w:uiPriority w:val="99"/>
    <w:semiHidden/>
    <w:unhideWhenUsed/>
    <w:rsid w:val="0027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2275"/>
  </w:style>
  <w:style w:type="table" w:customStyle="1" w:styleId="a2">
    <w:basedOn w:val="TableNormal0"/>
    <w:rsid w:val="00AB447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AB447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AB447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alileivoghera.edu.it/ECD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eogalileivoghera.edu.it/ECD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ceogalileivoghera.edu.it/privac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iceogalileivoghera.edu.it/E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galileivoghera.edu.it/ECD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1S9ekStNBG9XqnA2/TF42dFEQ==">AMUW2mUQ8icfAQgG/YD+o7PY005j8Db9dfH4a7NwtA/QUjtoy3FHTu5vaxNV4M38fcKcekbp/x3eA/4V24qmWgg/fVnQ/h4txzqOPFi2E0X6+R8Is9t/Nbu6PXn4eBs2p05RG9osnhe2QFoPAEK/PV5j8FnpTJ4FuA==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Segre5</dc:creator>
  <cp:lastModifiedBy>federica scarrione</cp:lastModifiedBy>
  <cp:revision>3</cp:revision>
  <dcterms:created xsi:type="dcterms:W3CDTF">2021-05-10T08:27:00Z</dcterms:created>
  <dcterms:modified xsi:type="dcterms:W3CDTF">2021-05-15T17:54:00Z</dcterms:modified>
</cp:coreProperties>
</file>